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7EA7" w14:textId="5ED95B0D" w:rsidR="00AE3C2D" w:rsidRPr="00AE3C2D" w:rsidRDefault="00AE3C2D" w:rsidP="00AE3C2D">
      <w:pPr>
        <w:jc w:val="left"/>
        <w:rPr>
          <w:rFonts w:ascii="BIZ UDPゴシック" w:eastAsia="BIZ UDPゴシック" w:hAnsi="BIZ UDPゴシック"/>
          <w:sz w:val="18"/>
          <w:szCs w:val="18"/>
        </w:rPr>
      </w:pPr>
      <w:r w:rsidRPr="00AE3C2D">
        <w:rPr>
          <w:rFonts w:ascii="BIZ UDPゴシック" w:eastAsia="BIZ UDPゴシック" w:hAnsi="BIZ UDPゴシック" w:hint="eastAsia"/>
          <w:sz w:val="18"/>
          <w:szCs w:val="18"/>
        </w:rPr>
        <w:t>保護者の皆様へ</w:t>
      </w:r>
    </w:p>
    <w:p w14:paraId="5386E47A" w14:textId="5C5047DD" w:rsidR="00AE3C2D" w:rsidRPr="00AE3C2D" w:rsidRDefault="00AE3C2D" w:rsidP="00AE3C2D">
      <w:pPr>
        <w:jc w:val="right"/>
        <w:rPr>
          <w:rFonts w:ascii="BIZ UDPゴシック" w:eastAsia="BIZ UDPゴシック" w:hAnsi="BIZ UDPゴシック"/>
          <w:sz w:val="18"/>
          <w:szCs w:val="18"/>
        </w:rPr>
      </w:pPr>
      <w:r w:rsidRPr="00AE3C2D">
        <w:rPr>
          <w:rFonts w:ascii="BIZ UDPゴシック" w:eastAsia="BIZ UDPゴシック" w:hAnsi="BIZ UDPゴシック" w:hint="eastAsia"/>
          <w:sz w:val="18"/>
          <w:szCs w:val="18"/>
        </w:rPr>
        <w:t>令和3年8月</w:t>
      </w:r>
      <w:r w:rsidR="0014466D">
        <w:rPr>
          <w:rFonts w:ascii="BIZ UDPゴシック" w:eastAsia="BIZ UDPゴシック" w:hAnsi="BIZ UDPゴシック" w:hint="eastAsia"/>
          <w:sz w:val="18"/>
          <w:szCs w:val="18"/>
        </w:rPr>
        <w:t>４</w:t>
      </w:r>
      <w:r w:rsidRPr="00AE3C2D">
        <w:rPr>
          <w:rFonts w:ascii="BIZ UDPゴシック" w:eastAsia="BIZ UDPゴシック" w:hAnsi="BIZ UDPゴシック" w:hint="eastAsia"/>
          <w:sz w:val="18"/>
          <w:szCs w:val="18"/>
        </w:rPr>
        <w:t>日</w:t>
      </w:r>
    </w:p>
    <w:p w14:paraId="0C6651E5" w14:textId="3E5DE244" w:rsidR="00AE3C2D" w:rsidRPr="00AE3C2D" w:rsidRDefault="00AE3C2D" w:rsidP="00AE3C2D">
      <w:pPr>
        <w:jc w:val="right"/>
        <w:rPr>
          <w:rFonts w:ascii="BIZ UDPゴシック" w:eastAsia="BIZ UDPゴシック" w:hAnsi="BIZ UDPゴシック"/>
          <w:sz w:val="18"/>
          <w:szCs w:val="18"/>
        </w:rPr>
      </w:pPr>
      <w:r w:rsidRPr="00AE3C2D">
        <w:rPr>
          <w:rFonts w:ascii="BIZ UDPゴシック" w:eastAsia="BIZ UDPゴシック" w:hAnsi="BIZ UDPゴシック" w:hint="eastAsia"/>
          <w:sz w:val="18"/>
          <w:szCs w:val="18"/>
        </w:rPr>
        <w:t>酒田報恩会保育園</w:t>
      </w:r>
    </w:p>
    <w:p w14:paraId="32BE2BA9" w14:textId="23A6D5F3" w:rsidR="00AE3C2D" w:rsidRPr="00AE3C2D" w:rsidRDefault="00AE3C2D" w:rsidP="00AE3C2D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AE3C2D">
        <w:rPr>
          <w:rFonts w:ascii="BIZ UDPゴシック" w:eastAsia="BIZ UDPゴシック" w:hAnsi="BIZ UDPゴシック" w:hint="eastAsia"/>
          <w:sz w:val="24"/>
          <w:szCs w:val="24"/>
        </w:rPr>
        <w:t>新型コロナウイルス感染症への対応について</w:t>
      </w:r>
    </w:p>
    <w:p w14:paraId="526A8559" w14:textId="6B83744B" w:rsidR="00AE3C2D" w:rsidRDefault="00AE3C2D" w:rsidP="00AE3C2D">
      <w:pPr>
        <w:jc w:val="left"/>
        <w:rPr>
          <w:rFonts w:ascii="BIZ UDPゴシック" w:eastAsia="BIZ UDPゴシック" w:hAnsi="BIZ UDPゴシック"/>
          <w:sz w:val="22"/>
        </w:rPr>
      </w:pPr>
    </w:p>
    <w:p w14:paraId="3ADF4DBD" w14:textId="77777777" w:rsidR="007C18F6" w:rsidRDefault="00AE3C2D" w:rsidP="00A43B67">
      <w:p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日頃より、保護者の皆さまには感染症対策にご協力いただき、感謝申し上げます。</w:t>
      </w:r>
    </w:p>
    <w:p w14:paraId="1CE09BA6" w14:textId="08C2F839" w:rsidR="007C18F6" w:rsidRDefault="00AC2503" w:rsidP="00115A4D">
      <w:p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全国では、新規感染者数が急激に増加しております。</w:t>
      </w:r>
      <w:r w:rsidR="000567CE">
        <w:rPr>
          <w:rFonts w:ascii="BIZ UDPゴシック" w:eastAsia="BIZ UDPゴシック" w:hAnsi="BIZ UDPゴシック" w:hint="eastAsia"/>
          <w:sz w:val="22"/>
        </w:rPr>
        <w:t>こうした</w:t>
      </w:r>
      <w:r w:rsidR="004432A9">
        <w:rPr>
          <w:rFonts w:ascii="BIZ UDPゴシック" w:eastAsia="BIZ UDPゴシック" w:hAnsi="BIZ UDPゴシック" w:hint="eastAsia"/>
          <w:sz w:val="22"/>
        </w:rPr>
        <w:t>全国的</w:t>
      </w:r>
      <w:r w:rsidR="000567CE">
        <w:rPr>
          <w:rFonts w:ascii="BIZ UDPゴシック" w:eastAsia="BIZ UDPゴシック" w:hAnsi="BIZ UDPゴシック" w:hint="eastAsia"/>
          <w:sz w:val="22"/>
        </w:rPr>
        <w:t>な</w:t>
      </w:r>
      <w:r w:rsidR="004432A9">
        <w:rPr>
          <w:rFonts w:ascii="BIZ UDPゴシック" w:eastAsia="BIZ UDPゴシック" w:hAnsi="BIZ UDPゴシック" w:hint="eastAsia"/>
          <w:sz w:val="22"/>
        </w:rPr>
        <w:t>感染</w:t>
      </w:r>
      <w:r w:rsidR="000567CE">
        <w:rPr>
          <w:rFonts w:ascii="BIZ UDPゴシック" w:eastAsia="BIZ UDPゴシック" w:hAnsi="BIZ UDPゴシック" w:hint="eastAsia"/>
          <w:sz w:val="22"/>
        </w:rPr>
        <w:t>拡大の影響は、</w:t>
      </w:r>
      <w:r w:rsidR="004432A9">
        <w:rPr>
          <w:rFonts w:ascii="BIZ UDPゴシック" w:eastAsia="BIZ UDPゴシック" w:hAnsi="BIZ UDPゴシック" w:hint="eastAsia"/>
          <w:sz w:val="22"/>
        </w:rPr>
        <w:t>山形県内で</w:t>
      </w:r>
      <w:r w:rsidR="000567CE">
        <w:rPr>
          <w:rFonts w:ascii="BIZ UDPゴシック" w:eastAsia="BIZ UDPゴシック" w:hAnsi="BIZ UDPゴシック" w:hint="eastAsia"/>
          <w:sz w:val="22"/>
        </w:rPr>
        <w:t>も</w:t>
      </w:r>
      <w:r w:rsidR="004432A9">
        <w:rPr>
          <w:rFonts w:ascii="BIZ UDPゴシック" w:eastAsia="BIZ UDPゴシック" w:hAnsi="BIZ UDPゴシック" w:hint="eastAsia"/>
          <w:sz w:val="22"/>
        </w:rPr>
        <w:t>例外ではない状況です。</w:t>
      </w:r>
    </w:p>
    <w:p w14:paraId="2D116319" w14:textId="12DCFF99" w:rsidR="00AE3C2D" w:rsidRDefault="004432A9" w:rsidP="007C18F6">
      <w:pPr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当園では、山形県及び酒田市からの指示のもと、</w:t>
      </w:r>
      <w:r w:rsidRPr="004432A9">
        <w:rPr>
          <w:rFonts w:ascii="BIZ UDPゴシック" w:eastAsia="BIZ UDPゴシック" w:hAnsi="BIZ UDPゴシック" w:hint="eastAsia"/>
          <w:b/>
          <w:bCs/>
          <w:sz w:val="22"/>
        </w:rPr>
        <w:t>「県をまたいでの不要不急の往来を控えて下さるようお願いする」</w:t>
      </w:r>
      <w:r>
        <w:rPr>
          <w:rFonts w:ascii="BIZ UDPゴシック" w:eastAsia="BIZ UDPゴシック" w:hAnsi="BIZ UDPゴシック" w:hint="eastAsia"/>
          <w:sz w:val="22"/>
        </w:rPr>
        <w:t xml:space="preserve">　よう周知に努めているところです</w:t>
      </w:r>
      <w:r w:rsidR="00C80703">
        <w:rPr>
          <w:rFonts w:ascii="BIZ UDPゴシック" w:eastAsia="BIZ UDPゴシック" w:hAnsi="BIZ UDPゴシック" w:hint="eastAsia"/>
          <w:sz w:val="22"/>
        </w:rPr>
        <w:t>。</w:t>
      </w:r>
      <w:r w:rsidR="00115A4D">
        <w:rPr>
          <w:rFonts w:ascii="BIZ UDPゴシック" w:eastAsia="BIZ UDPゴシック" w:hAnsi="BIZ UDPゴシック" w:hint="eastAsia"/>
          <w:sz w:val="22"/>
        </w:rPr>
        <w:t>8</w:t>
      </w:r>
      <w:r w:rsidR="00C80703">
        <w:rPr>
          <w:rFonts w:ascii="BIZ UDPゴシック" w:eastAsia="BIZ UDPゴシック" w:hAnsi="BIZ UDPゴシック" w:hint="eastAsia"/>
          <w:sz w:val="22"/>
        </w:rPr>
        <w:t>月2日に</w:t>
      </w:r>
      <w:r w:rsidR="000567CE">
        <w:rPr>
          <w:rFonts w:ascii="BIZ UDPゴシック" w:eastAsia="BIZ UDPゴシック" w:hAnsi="BIZ UDPゴシック" w:hint="eastAsia"/>
          <w:sz w:val="22"/>
        </w:rPr>
        <w:t>県の危機対策本部より</w:t>
      </w:r>
      <w:r w:rsidR="00AC2503">
        <w:rPr>
          <w:rFonts w:ascii="BIZ UDPゴシック" w:eastAsia="BIZ UDPゴシック" w:hAnsi="BIZ UDPゴシック" w:hint="eastAsia"/>
          <w:sz w:val="22"/>
        </w:rPr>
        <w:t>発信された文書を抜粋し</w:t>
      </w:r>
      <w:r w:rsidR="00C80703">
        <w:rPr>
          <w:rFonts w:ascii="BIZ UDPゴシック" w:eastAsia="BIZ UDPゴシック" w:hAnsi="BIZ UDPゴシック" w:hint="eastAsia"/>
          <w:sz w:val="22"/>
        </w:rPr>
        <w:t>て掲載いたしますので</w:t>
      </w:r>
      <w:r w:rsidR="00AC2503">
        <w:rPr>
          <w:rFonts w:ascii="BIZ UDPゴシック" w:eastAsia="BIZ UDPゴシック" w:hAnsi="BIZ UDPゴシック" w:hint="eastAsia"/>
          <w:sz w:val="22"/>
        </w:rPr>
        <w:t>、</w:t>
      </w:r>
      <w:r w:rsidR="000567CE">
        <w:rPr>
          <w:rFonts w:ascii="BIZ UDPゴシック" w:eastAsia="BIZ UDPゴシック" w:hAnsi="BIZ UDPゴシック" w:hint="eastAsia"/>
          <w:sz w:val="22"/>
        </w:rPr>
        <w:t>感染症拡大防止のため以下のことについて、保護者の皆さまへご理解とご協力をお願いします。</w:t>
      </w:r>
    </w:p>
    <w:p w14:paraId="487A86C9" w14:textId="1F919674" w:rsidR="004432A9" w:rsidRDefault="004432A9" w:rsidP="00AE3C2D">
      <w:pPr>
        <w:jc w:val="left"/>
        <w:rPr>
          <w:rFonts w:ascii="BIZ UDPゴシック" w:eastAsia="BIZ UDPゴシック" w:hAnsi="BIZ UDPゴシック"/>
          <w:sz w:val="22"/>
        </w:rPr>
      </w:pPr>
    </w:p>
    <w:p w14:paraId="6DF87BAB" w14:textId="73223C34" w:rsidR="007C18F6" w:rsidRDefault="004432A9" w:rsidP="007C18F6">
      <w:pPr>
        <w:jc w:val="left"/>
        <w:rPr>
          <w:rFonts w:ascii="BIZ UDPゴシック" w:eastAsia="BIZ UDPゴシック" w:hAnsi="BIZ UDPゴシック"/>
          <w:sz w:val="22"/>
        </w:rPr>
      </w:pPr>
      <w:r w:rsidRPr="007B130C">
        <w:rPr>
          <w:rFonts w:ascii="BIZ UDPゴシック" w:eastAsia="BIZ UDPゴシック" w:hAnsi="BIZ UDPゴシック" w:hint="eastAsia"/>
          <w:sz w:val="22"/>
        </w:rPr>
        <w:t>≪</w:t>
      </w:r>
      <w:r w:rsidR="00C80703" w:rsidRPr="00C80703">
        <w:rPr>
          <w:rFonts w:ascii="BIZ UDPゴシック" w:eastAsia="BIZ UDPゴシック" w:hAnsi="BIZ UDPゴシック" w:hint="eastAsia"/>
          <w:b/>
          <w:bCs/>
          <w:sz w:val="22"/>
        </w:rPr>
        <w:t xml:space="preserve">　</w:t>
      </w:r>
      <w:r w:rsidR="007B130C" w:rsidRPr="00C80703">
        <w:rPr>
          <w:rFonts w:ascii="BIZ UDPゴシック" w:eastAsia="BIZ UDPゴシック" w:hAnsi="BIZ UDPゴシック" w:hint="eastAsia"/>
          <w:b/>
          <w:bCs/>
          <w:sz w:val="24"/>
          <w:szCs w:val="24"/>
        </w:rPr>
        <w:t>県民の皆様及び事業者の皆様へのお願い</w:t>
      </w:r>
      <w:r w:rsidR="00C80703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7B130C">
        <w:rPr>
          <w:rFonts w:ascii="BIZ UDPゴシック" w:eastAsia="BIZ UDPゴシック" w:hAnsi="BIZ UDPゴシック" w:hint="eastAsia"/>
          <w:sz w:val="22"/>
        </w:rPr>
        <w:t>≫</w:t>
      </w:r>
      <w:r w:rsidR="00C80703">
        <w:rPr>
          <w:rFonts w:ascii="BIZ UDPゴシック" w:eastAsia="BIZ UDPゴシック" w:hAnsi="BIZ UDPゴシック" w:hint="eastAsia"/>
          <w:sz w:val="22"/>
        </w:rPr>
        <w:t xml:space="preserve">　　</w:t>
      </w:r>
      <w:r w:rsidR="007B130C">
        <w:rPr>
          <w:rFonts w:ascii="BIZ UDPゴシック" w:eastAsia="BIZ UDPゴシック" w:hAnsi="BIZ UDPゴシック" w:hint="eastAsia"/>
          <w:sz w:val="22"/>
        </w:rPr>
        <w:t xml:space="preserve">　</w:t>
      </w:r>
      <w:r w:rsidR="00C80703">
        <w:rPr>
          <w:rFonts w:ascii="BIZ UDPゴシック" w:eastAsia="BIZ UDPゴシック" w:hAnsi="BIZ UDPゴシック" w:hint="eastAsia"/>
          <w:sz w:val="22"/>
        </w:rPr>
        <w:t xml:space="preserve">　　※</w:t>
      </w:r>
      <w:r w:rsidR="007B130C">
        <w:rPr>
          <w:rFonts w:ascii="BIZ UDPゴシック" w:eastAsia="BIZ UDPゴシック" w:hAnsi="BIZ UDPゴシック" w:hint="eastAsia"/>
          <w:sz w:val="22"/>
        </w:rPr>
        <w:t>抜粋したもの</w:t>
      </w:r>
    </w:p>
    <w:p w14:paraId="42CF4795" w14:textId="5A15DF10" w:rsidR="00A973C9" w:rsidRPr="007C18F6" w:rsidRDefault="00A973C9" w:rsidP="007C18F6">
      <w:pPr>
        <w:pStyle w:val="a5"/>
        <w:numPr>
          <w:ilvl w:val="0"/>
          <w:numId w:val="2"/>
        </w:numPr>
        <w:ind w:leftChars="0"/>
        <w:jc w:val="left"/>
        <w:rPr>
          <w:rFonts w:ascii="BIZ UDPゴシック" w:eastAsia="BIZ UDPゴシック" w:hAnsi="BIZ UDPゴシック"/>
          <w:sz w:val="22"/>
        </w:rPr>
      </w:pPr>
      <w:r w:rsidRPr="007C18F6">
        <w:rPr>
          <w:rFonts w:ascii="BIZ UDPゴシック" w:eastAsia="BIZ UDPゴシック" w:hAnsi="BIZ UDPゴシック" w:hint="eastAsia"/>
          <w:sz w:val="22"/>
        </w:rPr>
        <w:t>感染症対策の一層の徹底について</w:t>
      </w:r>
    </w:p>
    <w:p w14:paraId="4C1C82B0" w14:textId="2C845E97" w:rsidR="00A973C9" w:rsidRDefault="00A973C9" w:rsidP="00A973C9">
      <w:pPr>
        <w:pStyle w:val="a5"/>
        <w:ind w:leftChars="0" w:left="36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感染力の強いデルタ株などの変異株を厳重に警戒していただき、多くの方がワクチン接種を２回終えるまでは、不織布マスクを着用し、</w:t>
      </w:r>
      <w:r w:rsidR="007B130C">
        <w:rPr>
          <w:rFonts w:ascii="BIZ UDPゴシック" w:eastAsia="BIZ UDPゴシック" w:hAnsi="BIZ UDPゴシック" w:hint="eastAsia"/>
          <w:sz w:val="22"/>
        </w:rPr>
        <w:t>「密閉」、「</w:t>
      </w:r>
      <w:r>
        <w:rPr>
          <w:rFonts w:ascii="BIZ UDPゴシック" w:eastAsia="BIZ UDPゴシック" w:hAnsi="BIZ UDPゴシック" w:hint="eastAsia"/>
          <w:sz w:val="22"/>
        </w:rPr>
        <w:t>密</w:t>
      </w:r>
      <w:r w:rsidR="007B130C">
        <w:rPr>
          <w:rFonts w:ascii="BIZ UDPゴシック" w:eastAsia="BIZ UDPゴシック" w:hAnsi="BIZ UDPゴシック" w:hint="eastAsia"/>
          <w:sz w:val="22"/>
        </w:rPr>
        <w:t>集」、「密接」のいずれも</w:t>
      </w:r>
      <w:r>
        <w:rPr>
          <w:rFonts w:ascii="BIZ UDPゴシック" w:eastAsia="BIZ UDPゴシック" w:hAnsi="BIZ UDPゴシック" w:hint="eastAsia"/>
          <w:sz w:val="22"/>
        </w:rPr>
        <w:t>徹底的に回避するようお願いします。</w:t>
      </w:r>
    </w:p>
    <w:p w14:paraId="0FC58A2B" w14:textId="77777777" w:rsidR="007C18F6" w:rsidRDefault="007C18F6" w:rsidP="007C18F6">
      <w:pPr>
        <w:pStyle w:val="a5"/>
        <w:ind w:leftChars="0" w:left="360"/>
        <w:jc w:val="left"/>
        <w:rPr>
          <w:rFonts w:ascii="BIZ UDPゴシック" w:eastAsia="BIZ UDPゴシック" w:hAnsi="BIZ UDPゴシック"/>
          <w:sz w:val="22"/>
        </w:rPr>
      </w:pPr>
    </w:p>
    <w:p w14:paraId="1B86F1EB" w14:textId="3724F5C2" w:rsidR="00A973C9" w:rsidRPr="007C18F6" w:rsidRDefault="007C18F6" w:rsidP="007C18F6">
      <w:pPr>
        <w:jc w:val="left"/>
        <w:rPr>
          <w:rFonts w:ascii="BIZ UDPゴシック" w:eastAsia="BIZ UDPゴシック" w:hAnsi="BIZ UDPゴシック"/>
          <w:sz w:val="22"/>
        </w:rPr>
      </w:pPr>
      <w:r w:rsidRPr="007C18F6">
        <w:rPr>
          <w:rFonts w:ascii="BIZ UDPゴシック" w:eastAsia="BIZ UDPゴシック" w:hAnsi="BIZ UDPゴシック"/>
          <w:sz w:val="22"/>
        </w:rPr>
        <w:t>2.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="00A973C9" w:rsidRPr="007C18F6">
        <w:rPr>
          <w:rFonts w:ascii="BIZ UDPゴシック" w:eastAsia="BIZ UDPゴシック" w:hAnsi="BIZ UDPゴシック" w:hint="eastAsia"/>
          <w:sz w:val="22"/>
        </w:rPr>
        <w:t>感染が多い地域との往来について</w:t>
      </w:r>
    </w:p>
    <w:p w14:paraId="062AD000" w14:textId="77777777" w:rsidR="007B130C" w:rsidRDefault="00A973C9" w:rsidP="00A973C9">
      <w:pPr>
        <w:ind w:leftChars="100" w:left="430" w:hangingChars="100" w:hanging="220"/>
        <w:jc w:val="left"/>
        <w:rPr>
          <w:rFonts w:ascii="BIZ UDPゴシック" w:eastAsia="BIZ UDPゴシック" w:hAnsi="BIZ UDPゴシック"/>
          <w:sz w:val="22"/>
        </w:rPr>
      </w:pPr>
      <w:r w:rsidRPr="00A973C9">
        <w:rPr>
          <w:rFonts w:ascii="ＭＳ 明朝" w:eastAsia="ＭＳ 明朝" w:hAnsi="ＭＳ 明朝" w:cs="ＭＳ 明朝" w:hint="eastAsia"/>
          <w:sz w:val="22"/>
        </w:rPr>
        <w:t>◍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A973C9">
        <w:rPr>
          <w:rFonts w:ascii="BIZ UDPゴシック" w:eastAsia="BIZ UDPゴシック" w:hAnsi="BIZ UDPゴシック" w:hint="eastAsia"/>
          <w:sz w:val="22"/>
        </w:rPr>
        <w:t>政府の緊急事態宣言の対象地域</w:t>
      </w:r>
      <w:r>
        <w:rPr>
          <w:rFonts w:ascii="BIZ UDPゴシック" w:eastAsia="BIZ UDPゴシック" w:hAnsi="BIZ UDPゴシック" w:hint="eastAsia"/>
          <w:sz w:val="22"/>
        </w:rPr>
        <w:t xml:space="preserve"> </w:t>
      </w:r>
      <w:r w:rsidRPr="00A973C9">
        <w:rPr>
          <w:rFonts w:ascii="BIZ UDPゴシック" w:eastAsia="BIZ UDPゴシック" w:hAnsi="BIZ UDPゴシック" w:hint="eastAsia"/>
          <w:sz w:val="22"/>
        </w:rPr>
        <w:t>(埼玉県、千葉県、東京都、神奈川県、大阪府、</w:t>
      </w:r>
    </w:p>
    <w:p w14:paraId="3E6C32E8" w14:textId="601D9151" w:rsidR="00A973C9" w:rsidRDefault="00A973C9" w:rsidP="007B130C">
      <w:pPr>
        <w:ind w:leftChars="200" w:left="420"/>
        <w:jc w:val="left"/>
        <w:rPr>
          <w:rFonts w:ascii="BIZ UDPゴシック" w:eastAsia="BIZ UDPゴシック" w:hAnsi="BIZ UDPゴシック"/>
          <w:sz w:val="22"/>
        </w:rPr>
      </w:pPr>
      <w:r w:rsidRPr="00A973C9">
        <w:rPr>
          <w:rFonts w:ascii="BIZ UDPゴシック" w:eastAsia="BIZ UDPゴシック" w:hAnsi="BIZ UDPゴシック" w:hint="eastAsia"/>
          <w:sz w:val="22"/>
        </w:rPr>
        <w:t>沖縄県)</w:t>
      </w:r>
      <w:r w:rsidR="007B130C">
        <w:rPr>
          <w:rFonts w:ascii="BIZ UDPゴシック" w:eastAsia="BIZ UDPゴシック" w:hAnsi="BIZ UDPゴシック"/>
          <w:sz w:val="22"/>
        </w:rPr>
        <w:t xml:space="preserve"> </w:t>
      </w:r>
      <w:r w:rsidRPr="00A973C9">
        <w:rPr>
          <w:rFonts w:ascii="BIZ UDPゴシック" w:eastAsia="BIZ UDPゴシック" w:hAnsi="BIZ UDPゴシック" w:hint="eastAsia"/>
          <w:sz w:val="22"/>
        </w:rPr>
        <w:t>やまん延防止等重点措置の対象地域</w:t>
      </w:r>
      <w:r w:rsidR="000567CE">
        <w:rPr>
          <w:rFonts w:ascii="BIZ UDPゴシック" w:eastAsia="BIZ UDPゴシック" w:hAnsi="BIZ UDPゴシック" w:hint="eastAsia"/>
          <w:sz w:val="22"/>
        </w:rPr>
        <w:t xml:space="preserve"> </w:t>
      </w:r>
      <w:r w:rsidRPr="00A973C9">
        <w:rPr>
          <w:rFonts w:ascii="BIZ UDPゴシック" w:eastAsia="BIZ UDPゴシック" w:hAnsi="BIZ UDPゴシック" w:hint="eastAsia"/>
          <w:sz w:val="22"/>
        </w:rPr>
        <w:t>(北海道、石川県、京都府、兵庫県、福岡県)</w:t>
      </w:r>
      <w:r w:rsidR="007B130C">
        <w:rPr>
          <w:rFonts w:ascii="BIZ UDPゴシック" w:eastAsia="BIZ UDPゴシック" w:hAnsi="BIZ UDPゴシック"/>
          <w:sz w:val="22"/>
        </w:rPr>
        <w:t xml:space="preserve"> </w:t>
      </w:r>
      <w:r w:rsidRPr="00A973C9">
        <w:rPr>
          <w:rFonts w:ascii="BIZ UDPゴシック" w:eastAsia="BIZ UDPゴシック" w:hAnsi="BIZ UDPゴシック" w:hint="eastAsia"/>
          <w:sz w:val="22"/>
        </w:rPr>
        <w:t>との不要不急の往来は</w:t>
      </w:r>
      <w:r w:rsidR="007B130C">
        <w:rPr>
          <w:rFonts w:ascii="BIZ UDPゴシック" w:eastAsia="BIZ UDPゴシック" w:hAnsi="BIZ UDPゴシック" w:hint="eastAsia"/>
          <w:sz w:val="22"/>
        </w:rPr>
        <w:t>、</w:t>
      </w:r>
      <w:r w:rsidRPr="00A973C9">
        <w:rPr>
          <w:rFonts w:ascii="BIZ UDPゴシック" w:eastAsia="BIZ UDPゴシック" w:hAnsi="BIZ UDPゴシック" w:hint="eastAsia"/>
          <w:sz w:val="22"/>
        </w:rPr>
        <w:t>控えて下さい。</w:t>
      </w:r>
      <w:r w:rsidR="007B130C">
        <w:rPr>
          <w:rFonts w:ascii="BIZ UDPゴシック" w:eastAsia="BIZ UDPゴシック" w:hAnsi="BIZ UDPゴシック" w:hint="eastAsia"/>
          <w:sz w:val="22"/>
        </w:rPr>
        <w:t>(8月31日)</w:t>
      </w:r>
    </w:p>
    <w:p w14:paraId="48AEA32A" w14:textId="77777777" w:rsidR="007B130C" w:rsidRDefault="00A973C9" w:rsidP="00A973C9">
      <w:pPr>
        <w:ind w:left="440" w:hangingChars="200" w:hanging="44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　◍　</w:t>
      </w:r>
      <w:r>
        <w:rPr>
          <w:rFonts w:ascii="BIZ UDPゴシック" w:eastAsia="BIZ UDPゴシック" w:hAnsi="BIZ UDPゴシック" w:hint="eastAsia"/>
          <w:sz w:val="22"/>
        </w:rPr>
        <w:t>直近1週間の10万人</w:t>
      </w:r>
      <w:r w:rsidR="007B130C">
        <w:rPr>
          <w:rFonts w:ascii="BIZ UDPゴシック" w:eastAsia="BIZ UDPゴシック" w:hAnsi="BIZ UDPゴシック" w:hint="eastAsia"/>
          <w:sz w:val="22"/>
        </w:rPr>
        <w:t>あ</w:t>
      </w:r>
      <w:r>
        <w:rPr>
          <w:rFonts w:ascii="BIZ UDPゴシック" w:eastAsia="BIZ UDPゴシック" w:hAnsi="BIZ UDPゴシック" w:hint="eastAsia"/>
          <w:sz w:val="22"/>
        </w:rPr>
        <w:t>たりの新規陽性者数が15人以上</w:t>
      </w:r>
      <w:r w:rsidR="000567CE">
        <w:rPr>
          <w:rFonts w:ascii="BIZ UDPゴシック" w:eastAsia="BIZ UDPゴシック" w:hAnsi="BIZ UDPゴシック" w:hint="eastAsia"/>
          <w:sz w:val="22"/>
        </w:rPr>
        <w:t xml:space="preserve"> </w:t>
      </w:r>
      <w:r>
        <w:rPr>
          <w:rFonts w:ascii="BIZ UDPゴシック" w:eastAsia="BIZ UDPゴシック" w:hAnsi="BIZ UDPゴシック" w:hint="eastAsia"/>
          <w:sz w:val="22"/>
        </w:rPr>
        <w:t>(政府のステージⅢの指標)</w:t>
      </w:r>
      <w:r w:rsidR="000567CE">
        <w:rPr>
          <w:rFonts w:ascii="BIZ UDPゴシック" w:eastAsia="BIZ UDPゴシック" w:hAnsi="BIZ UDPゴシック"/>
          <w:sz w:val="22"/>
        </w:rPr>
        <w:t xml:space="preserve"> </w:t>
      </w:r>
      <w:r w:rsidR="000567CE">
        <w:rPr>
          <w:rFonts w:ascii="BIZ UDPゴシック" w:eastAsia="BIZ UDPゴシック" w:hAnsi="BIZ UDPゴシック" w:hint="eastAsia"/>
          <w:sz w:val="22"/>
        </w:rPr>
        <w:t>となっている地域 (福島県、茨城県、栃木県、群馬県、山梨県、静岡県、</w:t>
      </w:r>
    </w:p>
    <w:p w14:paraId="3B9752EE" w14:textId="2FDCE7A0" w:rsidR="00A973C9" w:rsidRDefault="000567CE" w:rsidP="007B130C">
      <w:pPr>
        <w:ind w:leftChars="200" w:left="42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奈良県、鳥取県)</w:t>
      </w:r>
      <w:r>
        <w:rPr>
          <w:rFonts w:ascii="BIZ UDPゴシック" w:eastAsia="BIZ UDPゴシック" w:hAnsi="BIZ UDPゴシック"/>
          <w:sz w:val="22"/>
        </w:rPr>
        <w:t xml:space="preserve"> </w:t>
      </w:r>
      <w:r>
        <w:rPr>
          <w:rFonts w:ascii="BIZ UDPゴシック" w:eastAsia="BIZ UDPゴシック" w:hAnsi="BIZ UDPゴシック" w:hint="eastAsia"/>
          <w:sz w:val="22"/>
        </w:rPr>
        <w:t>との往来は、十分に注意してください。</w:t>
      </w:r>
    </w:p>
    <w:p w14:paraId="377D87C6" w14:textId="12216F86" w:rsidR="000567CE" w:rsidRDefault="000567CE" w:rsidP="00A973C9">
      <w:pPr>
        <w:ind w:left="440" w:hangingChars="200" w:hanging="44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　</w:t>
      </w:r>
      <w:r w:rsidR="007C18F6">
        <w:rPr>
          <w:rFonts w:ascii="BIZ UDPゴシック" w:eastAsia="BIZ UDPゴシック" w:hAnsi="BIZ UDPゴシック" w:hint="eastAsia"/>
          <w:sz w:val="22"/>
        </w:rPr>
        <w:t xml:space="preserve">　　</w:t>
      </w:r>
      <w:r>
        <w:rPr>
          <w:rFonts w:ascii="BIZ UDPゴシック" w:eastAsia="BIZ UDPゴシック" w:hAnsi="BIZ UDPゴシック" w:hint="eastAsia"/>
          <w:sz w:val="22"/>
        </w:rPr>
        <w:t>※なお、いずれも通勤通学等のための往来は除きます。</w:t>
      </w:r>
    </w:p>
    <w:p w14:paraId="063A7210" w14:textId="2A5F5478" w:rsidR="00A43B67" w:rsidRDefault="00A43B67" w:rsidP="00A973C9">
      <w:pPr>
        <w:ind w:left="440" w:hangingChars="200" w:hanging="440"/>
        <w:jc w:val="left"/>
        <w:rPr>
          <w:rFonts w:ascii="BIZ UDPゴシック" w:eastAsia="BIZ UDPゴシック" w:hAnsi="BIZ UDPゴシック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　◍　</w:t>
      </w:r>
      <w:r w:rsidRPr="00A43B67">
        <w:rPr>
          <w:rFonts w:ascii="BIZ UDPゴシック" w:eastAsia="BIZ UDPゴシック" w:hAnsi="BIZ UDPゴシック" w:cs="ＭＳ 明朝" w:hint="eastAsia"/>
          <w:sz w:val="22"/>
        </w:rPr>
        <w:t>往来</w:t>
      </w:r>
      <w:r>
        <w:rPr>
          <w:rFonts w:ascii="BIZ UDPゴシック" w:eastAsia="BIZ UDPゴシック" w:hAnsi="BIZ UDPゴシック" w:cs="ＭＳ 明朝" w:hint="eastAsia"/>
          <w:sz w:val="22"/>
        </w:rPr>
        <w:t>が必要な場合でも、訪問先では、</w:t>
      </w:r>
      <w:r w:rsidR="007C18F6">
        <w:rPr>
          <w:rFonts w:ascii="BIZ UDPゴシック" w:eastAsia="BIZ UDPゴシック" w:hAnsi="BIZ UDPゴシック" w:cs="ＭＳ 明朝" w:hint="eastAsia"/>
          <w:sz w:val="22"/>
        </w:rPr>
        <w:t>基本的な感染防止対策を徹底し、会食は控えて下さい。</w:t>
      </w:r>
    </w:p>
    <w:p w14:paraId="4BD3CDCC" w14:textId="0FE66BD3" w:rsidR="007C18F6" w:rsidRPr="00C80703" w:rsidRDefault="007C18F6" w:rsidP="00C80703">
      <w:pPr>
        <w:ind w:left="440" w:hangingChars="200" w:hanging="44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　◍　</w:t>
      </w:r>
      <w:r w:rsidRPr="007C18F6">
        <w:rPr>
          <w:rFonts w:ascii="BIZ UDPゴシック" w:eastAsia="BIZ UDPゴシック" w:hAnsi="BIZ UDPゴシック" w:cs="ＭＳ 明朝" w:hint="eastAsia"/>
          <w:sz w:val="22"/>
        </w:rPr>
        <w:t>県外</w:t>
      </w:r>
      <w:r>
        <w:rPr>
          <w:rFonts w:ascii="BIZ UDPゴシック" w:eastAsia="BIZ UDPゴシック" w:hAnsi="BIZ UDPゴシック" w:cs="ＭＳ 明朝" w:hint="eastAsia"/>
          <w:sz w:val="22"/>
        </w:rPr>
        <w:t xml:space="preserve"> (特に感染が多い上記の地域)</w:t>
      </w:r>
      <w:r>
        <w:rPr>
          <w:rFonts w:ascii="BIZ UDPゴシック" w:eastAsia="BIZ UDPゴシック" w:hAnsi="BIZ UDPゴシック" w:cs="ＭＳ 明朝"/>
          <w:sz w:val="22"/>
        </w:rPr>
        <w:t xml:space="preserve"> </w:t>
      </w:r>
      <w:r>
        <w:rPr>
          <w:rFonts w:ascii="BIZ UDPゴシック" w:eastAsia="BIZ UDPゴシック" w:hAnsi="BIZ UDPゴシック" w:cs="ＭＳ 明朝" w:hint="eastAsia"/>
          <w:sz w:val="22"/>
        </w:rPr>
        <w:t>からの来県者との会食は控えて下さい。</w:t>
      </w:r>
    </w:p>
    <w:p w14:paraId="786BBFC6" w14:textId="77777777" w:rsidR="00C80703" w:rsidRDefault="00C80703" w:rsidP="007B130C">
      <w:pPr>
        <w:ind w:leftChars="100" w:left="430" w:hangingChars="100" w:hanging="220"/>
        <w:jc w:val="left"/>
        <w:rPr>
          <w:rFonts w:ascii="BIZ UDPゴシック" w:eastAsia="BIZ UDPゴシック" w:hAnsi="BIZ UDPゴシック"/>
          <w:sz w:val="22"/>
        </w:rPr>
      </w:pPr>
    </w:p>
    <w:p w14:paraId="69FBA980" w14:textId="036C9A65" w:rsidR="00AC2503" w:rsidRDefault="00AC2503" w:rsidP="007B130C">
      <w:pPr>
        <w:ind w:leftChars="100" w:left="430" w:hangingChars="100" w:hanging="22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３．</w:t>
      </w:r>
      <w:r w:rsidR="007B130C">
        <w:rPr>
          <w:rFonts w:ascii="BIZ UDPゴシック" w:eastAsia="BIZ UDPゴシック" w:hAnsi="BIZ UDPゴシック" w:hint="eastAsia"/>
          <w:sz w:val="22"/>
        </w:rPr>
        <w:t xml:space="preserve">　</w:t>
      </w:r>
      <w:r>
        <w:rPr>
          <w:rFonts w:ascii="BIZ UDPゴシック" w:eastAsia="BIZ UDPゴシック" w:hAnsi="BIZ UDPゴシック" w:hint="eastAsia"/>
          <w:sz w:val="22"/>
        </w:rPr>
        <w:t>夏休みやお盆等の機関における旅行、帰省等について</w:t>
      </w:r>
    </w:p>
    <w:p w14:paraId="571FC813" w14:textId="1011C24E" w:rsidR="00AC2503" w:rsidRDefault="00AC2503" w:rsidP="007B130C">
      <w:pPr>
        <w:ind w:leftChars="200" w:left="640" w:hangingChars="100" w:hanging="220"/>
        <w:jc w:val="left"/>
        <w:rPr>
          <w:rFonts w:ascii="BIZ UDPゴシック" w:eastAsia="BIZ UDPゴシック" w:hAnsi="BIZ UDPゴシック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◍　</w:t>
      </w:r>
      <w:r>
        <w:rPr>
          <w:rFonts w:ascii="BIZ UDPゴシック" w:eastAsia="BIZ UDPゴシック" w:hAnsi="BIZ UDPゴシック" w:cs="ＭＳ 明朝" w:hint="eastAsia"/>
          <w:sz w:val="22"/>
        </w:rPr>
        <w:t>旅行、帰省や仕事も含め、都道府県境をまたぐ不要不急の移動は、感染状況を踏まえ、ご家族やご友人等とも相談し慎重に判断してください。</w:t>
      </w:r>
    </w:p>
    <w:p w14:paraId="518881BF" w14:textId="6E9C0150" w:rsidR="00AC2503" w:rsidRDefault="00AC2503" w:rsidP="007B130C">
      <w:pPr>
        <w:ind w:leftChars="200" w:left="640" w:hangingChars="100" w:hanging="220"/>
        <w:jc w:val="left"/>
        <w:rPr>
          <w:rFonts w:ascii="BIZ UDPゴシック" w:eastAsia="BIZ UDPゴシック" w:hAnsi="BIZ UDPゴシック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◍　</w:t>
      </w:r>
      <w:r>
        <w:rPr>
          <w:rFonts w:ascii="BIZ UDPゴシック" w:eastAsia="BIZ UDPゴシック" w:hAnsi="BIZ UDPゴシック" w:cs="ＭＳ 明朝" w:hint="eastAsia"/>
          <w:sz w:val="22"/>
        </w:rPr>
        <w:t>ご家族やご親族に、体調が悪い時の帰省や、感染が多い地域からの</w:t>
      </w:r>
      <w:r w:rsidR="00A43B67">
        <w:rPr>
          <w:rFonts w:ascii="BIZ UDPゴシック" w:eastAsia="BIZ UDPゴシック" w:hAnsi="BIZ UDPゴシック" w:cs="ＭＳ 明朝" w:hint="eastAsia"/>
          <w:sz w:val="22"/>
        </w:rPr>
        <w:t>帰省は控</w:t>
      </w:r>
      <w:r w:rsidR="007B130C">
        <w:rPr>
          <w:rFonts w:ascii="BIZ UDPゴシック" w:eastAsia="BIZ UDPゴシック" w:hAnsi="BIZ UDPゴシック" w:cs="ＭＳ 明朝" w:hint="eastAsia"/>
          <w:sz w:val="22"/>
        </w:rPr>
        <w:t>え</w:t>
      </w:r>
      <w:r w:rsidR="00A43B67">
        <w:rPr>
          <w:rFonts w:ascii="BIZ UDPゴシック" w:eastAsia="BIZ UDPゴシック" w:hAnsi="BIZ UDPゴシック" w:cs="ＭＳ 明朝" w:hint="eastAsia"/>
          <w:sz w:val="22"/>
        </w:rPr>
        <w:t>電話やオンライン帰省を活用してください。</w:t>
      </w:r>
    </w:p>
    <w:p w14:paraId="0AEE45BA" w14:textId="77777777" w:rsidR="007C18F6" w:rsidRDefault="007C18F6" w:rsidP="007C18F6">
      <w:pPr>
        <w:jc w:val="left"/>
        <w:rPr>
          <w:rFonts w:ascii="BIZ UDPゴシック" w:eastAsia="BIZ UDPゴシック" w:hAnsi="BIZ UDPゴシック" w:cs="ＭＳ 明朝"/>
          <w:sz w:val="22"/>
        </w:rPr>
      </w:pPr>
    </w:p>
    <w:p w14:paraId="3361A130" w14:textId="761735E5" w:rsidR="00A43B67" w:rsidRPr="007C18F6" w:rsidRDefault="007C18F6" w:rsidP="007B130C">
      <w:pPr>
        <w:ind w:firstLineChars="100" w:firstLine="220"/>
        <w:jc w:val="left"/>
        <w:rPr>
          <w:rFonts w:ascii="BIZ UDPゴシック" w:eastAsia="BIZ UDPゴシック" w:hAnsi="BIZ UDPゴシック" w:cs="ＭＳ 明朝"/>
          <w:sz w:val="22"/>
        </w:rPr>
      </w:pPr>
      <w:r>
        <w:rPr>
          <w:rFonts w:ascii="BIZ UDPゴシック" w:eastAsia="BIZ UDPゴシック" w:hAnsi="BIZ UDPゴシック" w:cs="ＭＳ 明朝" w:hint="eastAsia"/>
          <w:sz w:val="22"/>
        </w:rPr>
        <w:t>4</w:t>
      </w:r>
      <w:r>
        <w:rPr>
          <w:rFonts w:ascii="BIZ UDPゴシック" w:eastAsia="BIZ UDPゴシック" w:hAnsi="BIZ UDPゴシック" w:cs="ＭＳ 明朝"/>
          <w:sz w:val="22"/>
        </w:rPr>
        <w:t>.</w:t>
      </w:r>
      <w:r w:rsidR="007B130C">
        <w:rPr>
          <w:rFonts w:ascii="BIZ UDPゴシック" w:eastAsia="BIZ UDPゴシック" w:hAnsi="BIZ UDPゴシック" w:cs="ＭＳ 明朝" w:hint="eastAsia"/>
          <w:sz w:val="22"/>
        </w:rPr>
        <w:t xml:space="preserve">　</w:t>
      </w:r>
      <w:r w:rsidR="00A43B67" w:rsidRPr="007C18F6">
        <w:rPr>
          <w:rFonts w:ascii="BIZ UDPゴシック" w:eastAsia="BIZ UDPゴシック" w:hAnsi="BIZ UDPゴシック" w:cs="ＭＳ 明朝" w:hint="eastAsia"/>
          <w:sz w:val="22"/>
        </w:rPr>
        <w:t>会食等について</w:t>
      </w:r>
    </w:p>
    <w:p w14:paraId="159B914C" w14:textId="26681C5B" w:rsidR="00A43B67" w:rsidRDefault="00A43B67" w:rsidP="007B130C">
      <w:pPr>
        <w:ind w:leftChars="200" w:left="640" w:hangingChars="100" w:hanging="220"/>
        <w:jc w:val="left"/>
        <w:rPr>
          <w:rFonts w:ascii="BIZ UDPゴシック" w:eastAsia="BIZ UDPゴシック" w:hAnsi="BIZ UDPゴシック" w:cs="ＭＳ 明朝"/>
          <w:sz w:val="22"/>
        </w:rPr>
      </w:pPr>
      <w:r w:rsidRPr="00A43B67">
        <w:rPr>
          <w:rFonts w:ascii="ＭＳ 明朝" w:eastAsia="ＭＳ 明朝" w:hAnsi="ＭＳ 明朝" w:cs="ＭＳ 明朝" w:hint="eastAsia"/>
          <w:sz w:val="22"/>
        </w:rPr>
        <w:t>◍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A43B67">
        <w:rPr>
          <w:rFonts w:ascii="BIZ UDPゴシック" w:eastAsia="BIZ UDPゴシック" w:hAnsi="BIZ UDPゴシック" w:cs="ＭＳ 明朝" w:hint="eastAsia"/>
          <w:sz w:val="22"/>
        </w:rPr>
        <w:t>正しいマスク</w:t>
      </w:r>
      <w:r>
        <w:rPr>
          <w:rFonts w:ascii="BIZ UDPゴシック" w:eastAsia="BIZ UDPゴシック" w:hAnsi="BIZ UDPゴシック" w:cs="ＭＳ 明朝" w:hint="eastAsia"/>
          <w:sz w:val="22"/>
        </w:rPr>
        <w:t>の着用、こまめな手洗い、消毒、三つの密の回避など基本的な感染防止対策を徹底してください。</w:t>
      </w:r>
    </w:p>
    <w:p w14:paraId="031491AD" w14:textId="15DA2F06" w:rsidR="00A43B67" w:rsidRDefault="00A43B67" w:rsidP="007B130C">
      <w:pPr>
        <w:ind w:left="660" w:hangingChars="300" w:hanging="660"/>
        <w:jc w:val="left"/>
        <w:rPr>
          <w:rFonts w:ascii="BIZ UDPゴシック" w:eastAsia="BIZ UDPゴシック" w:hAnsi="BIZ UDPゴシック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 w:rsidR="007B130C">
        <w:rPr>
          <w:rFonts w:ascii="ＭＳ 明朝" w:eastAsia="ＭＳ 明朝" w:hAnsi="ＭＳ 明朝" w:cs="ＭＳ 明朝" w:hint="eastAsia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sz w:val="22"/>
        </w:rPr>
        <w:t xml:space="preserve">◍　</w:t>
      </w:r>
      <w:r w:rsidRPr="00A43B67">
        <w:rPr>
          <w:rFonts w:ascii="BIZ UDPゴシック" w:eastAsia="BIZ UDPゴシック" w:hAnsi="BIZ UDPゴシック" w:cs="ＭＳ 明朝" w:hint="eastAsia"/>
          <w:sz w:val="22"/>
        </w:rPr>
        <w:t>会食は</w:t>
      </w:r>
      <w:r>
        <w:rPr>
          <w:rFonts w:ascii="BIZ UDPゴシック" w:eastAsia="BIZ UDPゴシック" w:hAnsi="BIZ UDPゴシック" w:cs="ＭＳ 明朝" w:hint="eastAsia"/>
          <w:sz w:val="22"/>
        </w:rPr>
        <w:t>、新型コロナ対策認証施設等、感染対策が講じられたお店で、少人数・短時間・マスク飲食などを徹底して行ってください。</w:t>
      </w:r>
    </w:p>
    <w:p w14:paraId="73B69B47" w14:textId="3AA6E53B" w:rsidR="007C18F6" w:rsidRDefault="007C18F6" w:rsidP="00A43B67">
      <w:pPr>
        <w:ind w:left="440" w:hangingChars="200" w:hanging="440"/>
        <w:jc w:val="left"/>
        <w:rPr>
          <w:rFonts w:ascii="BIZ UDPゴシック" w:eastAsia="BIZ UDPゴシック" w:hAnsi="BIZ UDPゴシック" w:cs="ＭＳ 明朝"/>
          <w:sz w:val="22"/>
        </w:rPr>
      </w:pPr>
      <w:r>
        <w:rPr>
          <w:rFonts w:ascii="BIZ UDPゴシック" w:eastAsia="BIZ UDPゴシック" w:hAnsi="BIZ UDPゴシック" w:cs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B4CDD2" wp14:editId="511C5133">
                <wp:simplePos x="0" y="0"/>
                <wp:positionH relativeFrom="column">
                  <wp:posOffset>421640</wp:posOffset>
                </wp:positionH>
                <wp:positionV relativeFrom="paragraph">
                  <wp:posOffset>110490</wp:posOffset>
                </wp:positionV>
                <wp:extent cx="3930015" cy="457200"/>
                <wp:effectExtent l="0" t="0" r="1333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01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6F5B86" id="正方形/長方形 2" o:spid="_x0000_s1026" style="position:absolute;left:0;text-align:left;margin-left:33.2pt;margin-top:8.7pt;width:309.45pt;height:36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xnqgIAAI4FAAAOAAAAZHJzL2Uyb0RvYy54bWysVM1u1DAQviPxDpbvNMm2BRo1W61aFSFV&#10;bUWLenYdu4nkeIzt3ezyHvAA5cwZceBxqMRbMLaT3VWpOCBycGY8M9/8eGYOj5adIgthXQu6osVO&#10;TonQHOpW31X0/fXpi9eUOM90zRRoUdGVcPRo+vzZYW9KMYEGVC0sQRDtyt5UtPHelFnmeCM65nbA&#10;CI1CCbZjHll7l9WW9YjeqWyS5y+zHmxtLHDhHN6eJCGdRnwpBfcXUjrhiaooxubjaeN5G85sesjK&#10;O8tM0/IhDPYPUXSs1eh0DXXCPCNz2/4B1bXcggPpdzh0GUjZchFzwGyK/FE2Vw0zIuaCxXFmXSb3&#10;/2D5+eLSkrau6IQSzTp8ooevXx4+f//54z779elbosgkFKo3rkT9K3NpB84hGbJeStuFP+ZDlrG4&#10;q3VxxdITjpe7B7t5XuxTwlG2t/8KXy+AZhtrY51/I6AjgaioxceLNWWLM+eT6qgSnGk4bZXCe1Yq&#10;HU4Hqq3DXWRCB4ljZcmC4dv7ZTF429JC38EyC4mlVCLlV0ok1HdCYm0w+EkMJHblBpNxLrQvkqhh&#10;tUiu9nP8RmdjFDFRpREwIEsMco09AIyaCWTETmkP+sFUxKZeG+d/CywZry2iZ9B+bdy1GuxTAAqz&#10;Gjwn/bFIqTShSrdQr7BzLKSRcoaftvhsZ8z5S2ZxhnDacC/4Czykgr6iMFCUNGA/PnUf9LG1UUpJ&#10;jzNZUfdhzqygRL3V2PQHxd5eGOLIxBaixG5Lbrclet4dAz59gRvI8EiisfVqJKWF7gbXxyx4RRHT&#10;HH1XlHs7Msc+7QpcQFzMZlENB9cwf6avDA/goaqhLa+XN8yaoXc9dv05jPPLykctnHSDpYbZ3INs&#10;Y39v6jrUG4c+Ns6woMJW2eaj1maNTn8DAAD//wMAUEsDBBQABgAIAAAAIQD0zgzp4AAAAAgBAAAP&#10;AAAAZHJzL2Rvd25yZXYueG1sTI9BT8MwDIXvSPyHyEhcJpYORiml6YRAoB0QEgMO3NzGtGWNUzXZ&#10;Vv495gQny35Pz98rVpPr1Z7G0Hk2sJgnoIhrbztuDLy9PpxloEJEtth7JgPfFGBVHh8VmFt/4Bfa&#10;b2KjJIRDjgbaGIdc61C35DDM/UAs2qcfHUZZx0bbEQ8S7np9niSpdtixfGhxoLuW6u1m5wx8rKfY&#10;fC0e49MWZ++zdVvVz/eVMacn0+0NqEhT/DPDL76gQylMld+xDao3kKZLccr9SqboaXZ5AaoykF0v&#10;QZeF/l+g/AEAAP//AwBQSwECLQAUAAYACAAAACEAtoM4kv4AAADhAQAAEwAAAAAAAAAAAAAAAAAA&#10;AAAAW0NvbnRlbnRfVHlwZXNdLnhtbFBLAQItABQABgAIAAAAIQA4/SH/1gAAAJQBAAALAAAAAAAA&#10;AAAAAAAAAC8BAABfcmVscy8ucmVsc1BLAQItABQABgAIAAAAIQDYhxxnqgIAAI4FAAAOAAAAAAAA&#10;AAAAAAAAAC4CAABkcnMvZTJvRG9jLnhtbFBLAQItABQABgAIAAAAIQD0zgzp4AAAAAgBAAAPAAAA&#10;AAAAAAAAAAAAAAQFAABkcnMvZG93bnJldi54bWxQSwUGAAAAAAQABADzAAAAEQYAAAAA&#10;" filled="f" strokecolor="black [3213]" strokeweight="1pt"/>
            </w:pict>
          </mc:Fallback>
        </mc:AlternateContent>
      </w:r>
    </w:p>
    <w:p w14:paraId="41E733B2" w14:textId="0FB2C448" w:rsidR="007C18F6" w:rsidRDefault="007C18F6" w:rsidP="00A43B67">
      <w:pPr>
        <w:ind w:left="440" w:hangingChars="200" w:hanging="440"/>
        <w:jc w:val="left"/>
        <w:rPr>
          <w:rFonts w:ascii="BIZ UDPゴシック" w:eastAsia="BIZ UDPゴシック" w:hAnsi="BIZ UDPゴシック" w:cs="ＭＳ 明朝"/>
          <w:sz w:val="22"/>
        </w:rPr>
      </w:pPr>
      <w:r>
        <w:rPr>
          <w:rFonts w:ascii="BIZ UDPゴシック" w:eastAsia="BIZ UDPゴシック" w:hAnsi="BIZ UDPゴシック" w:cs="ＭＳ 明朝" w:hint="eastAsia"/>
          <w:sz w:val="22"/>
        </w:rPr>
        <w:t xml:space="preserve">　　　　</w:t>
      </w:r>
      <w:r w:rsidR="007B130C">
        <w:rPr>
          <w:rFonts w:ascii="BIZ UDPゴシック" w:eastAsia="BIZ UDPゴシック" w:hAnsi="BIZ UDPゴシック" w:cs="ＭＳ 明朝" w:hint="eastAsia"/>
          <w:sz w:val="22"/>
        </w:rPr>
        <w:t xml:space="preserve">　　</w:t>
      </w:r>
      <w:r>
        <w:rPr>
          <w:rFonts w:ascii="BIZ UDPゴシック" w:eastAsia="BIZ UDPゴシック" w:hAnsi="BIZ UDPゴシック" w:cs="ＭＳ 明朝" w:hint="eastAsia"/>
          <w:sz w:val="22"/>
        </w:rPr>
        <w:t>マスクを外した会話・会食・カラオケが、最大のリスクです！</w:t>
      </w:r>
    </w:p>
    <w:p w14:paraId="5D3179AD" w14:textId="6BAB3FEB" w:rsidR="00A43B67" w:rsidRDefault="00A43B67" w:rsidP="00A43B67">
      <w:pPr>
        <w:ind w:left="440" w:hangingChars="200" w:hanging="440"/>
        <w:jc w:val="left"/>
        <w:rPr>
          <w:rFonts w:ascii="BIZ UDPゴシック" w:eastAsia="BIZ UDPゴシック" w:hAnsi="BIZ UDPゴシック" w:cs="ＭＳ 明朝"/>
          <w:sz w:val="22"/>
        </w:rPr>
      </w:pPr>
    </w:p>
    <w:p w14:paraId="572CD9F6" w14:textId="2409AEB0" w:rsidR="007C18F6" w:rsidRDefault="007C18F6" w:rsidP="007B130C">
      <w:pPr>
        <w:ind w:leftChars="100" w:left="430" w:hangingChars="100" w:hanging="220"/>
        <w:jc w:val="left"/>
        <w:rPr>
          <w:rFonts w:ascii="BIZ UDPゴシック" w:eastAsia="BIZ UDPゴシック" w:hAnsi="BIZ UDPゴシック" w:cs="ＭＳ 明朝"/>
          <w:sz w:val="22"/>
        </w:rPr>
      </w:pPr>
      <w:r>
        <w:rPr>
          <w:rFonts w:ascii="BIZ UDPゴシック" w:eastAsia="BIZ UDPゴシック" w:hAnsi="BIZ UDPゴシック" w:cs="ＭＳ 明朝" w:hint="eastAsia"/>
          <w:sz w:val="22"/>
        </w:rPr>
        <w:t>5</w:t>
      </w:r>
      <w:r>
        <w:rPr>
          <w:rFonts w:ascii="BIZ UDPゴシック" w:eastAsia="BIZ UDPゴシック" w:hAnsi="BIZ UDPゴシック" w:cs="ＭＳ 明朝"/>
          <w:sz w:val="22"/>
        </w:rPr>
        <w:t>.</w:t>
      </w:r>
      <w:r>
        <w:rPr>
          <w:rFonts w:ascii="BIZ UDPゴシック" w:eastAsia="BIZ UDPゴシック" w:hAnsi="BIZ UDPゴシック" w:cs="ＭＳ 明朝" w:hint="eastAsia"/>
          <w:sz w:val="22"/>
        </w:rPr>
        <w:t xml:space="preserve">　高齢者や持病のある方等との感染防止について</w:t>
      </w:r>
    </w:p>
    <w:p w14:paraId="28328F69" w14:textId="6E4AABAE" w:rsidR="007C18F6" w:rsidRDefault="007C18F6" w:rsidP="007B130C">
      <w:pPr>
        <w:ind w:left="660" w:hangingChars="300" w:hanging="660"/>
        <w:jc w:val="left"/>
        <w:rPr>
          <w:rFonts w:ascii="BIZ UDPゴシック" w:eastAsia="BIZ UDPゴシック" w:hAnsi="BIZ UDPゴシック" w:cs="ＭＳ 明朝"/>
          <w:sz w:val="22"/>
        </w:rPr>
      </w:pPr>
      <w:r>
        <w:rPr>
          <w:rFonts w:ascii="BIZ UDPゴシック" w:eastAsia="BIZ UDPゴシック" w:hAnsi="BIZ UDPゴシック" w:cs="ＭＳ 明朝" w:hint="eastAsia"/>
          <w:sz w:val="22"/>
        </w:rPr>
        <w:t xml:space="preserve">　　　</w:t>
      </w:r>
      <w:r w:rsidR="007B130C">
        <w:rPr>
          <w:rFonts w:ascii="BIZ UDPゴシック" w:eastAsia="BIZ UDPゴシック" w:hAnsi="BIZ UDPゴシック" w:cs="ＭＳ 明朝" w:hint="eastAsia"/>
          <w:sz w:val="22"/>
        </w:rPr>
        <w:t xml:space="preserve">　</w:t>
      </w:r>
      <w:r>
        <w:rPr>
          <w:rFonts w:ascii="BIZ UDPゴシック" w:eastAsia="BIZ UDPゴシック" w:hAnsi="BIZ UDPゴシック" w:cs="ＭＳ 明朝" w:hint="eastAsia"/>
          <w:sz w:val="22"/>
        </w:rPr>
        <w:t>高齢者や持病のある方及びその家族、また、介護施設など普段高齢者と接する機会が多い方は、会食をできる限り控えて下さい。</w:t>
      </w:r>
    </w:p>
    <w:p w14:paraId="636783FF" w14:textId="153FB112" w:rsidR="007B130C" w:rsidRDefault="007B130C" w:rsidP="007C18F6">
      <w:pPr>
        <w:ind w:left="440" w:hangingChars="200" w:hanging="440"/>
        <w:jc w:val="left"/>
        <w:rPr>
          <w:rFonts w:ascii="BIZ UDPゴシック" w:eastAsia="BIZ UDPゴシック" w:hAnsi="BIZ UDPゴシック" w:cs="ＭＳ 明朝"/>
          <w:sz w:val="22"/>
        </w:rPr>
      </w:pPr>
    </w:p>
    <w:p w14:paraId="4778B470" w14:textId="4663FF72" w:rsidR="007B130C" w:rsidRDefault="007B130C" w:rsidP="007C18F6">
      <w:pPr>
        <w:ind w:left="440" w:hangingChars="200" w:hanging="440"/>
        <w:jc w:val="left"/>
        <w:rPr>
          <w:rFonts w:ascii="BIZ UDPゴシック" w:eastAsia="BIZ UDPゴシック" w:hAnsi="BIZ UDPゴシック" w:cs="ＭＳ 明朝"/>
          <w:sz w:val="22"/>
        </w:rPr>
      </w:pPr>
      <w:r>
        <w:rPr>
          <w:rFonts w:ascii="BIZ UDPゴシック" w:eastAsia="BIZ UDPゴシック" w:hAnsi="BIZ UDPゴシック" w:cs="ＭＳ 明朝" w:hint="eastAsia"/>
          <w:sz w:val="22"/>
        </w:rPr>
        <w:t xml:space="preserve">　　　　なお、以上の取り組みについては、今後の感染状況などを踏まえ、内容を見直す場合があります。</w:t>
      </w:r>
    </w:p>
    <w:p w14:paraId="054BA42A" w14:textId="4C8FF933" w:rsidR="007B130C" w:rsidRDefault="00115A4D" w:rsidP="007C18F6">
      <w:pPr>
        <w:ind w:left="440" w:hangingChars="200" w:hanging="440"/>
        <w:jc w:val="left"/>
        <w:rPr>
          <w:rFonts w:ascii="BIZ UDPゴシック" w:eastAsia="BIZ UDPゴシック" w:hAnsi="BIZ UDPゴシック" w:cs="ＭＳ 明朝"/>
          <w:sz w:val="22"/>
        </w:rPr>
      </w:pPr>
      <w:r>
        <w:rPr>
          <w:rFonts w:ascii="BIZ UDPゴシック" w:eastAsia="BIZ UDPゴシック" w:hAnsi="BIZ UDPゴシック" w:cs="ＭＳ 明朝" w:hint="eastAsia"/>
          <w:sz w:val="22"/>
        </w:rPr>
        <w:t xml:space="preserve">　　　　　　　　　　　　　　　　　　　　　　　　　　　　　　　　　　　　　　　　　　　　　　　　　　　以上</w:t>
      </w:r>
    </w:p>
    <w:p w14:paraId="4B34FF32" w14:textId="77777777" w:rsidR="00115A4D" w:rsidRDefault="00C80703" w:rsidP="007C18F6">
      <w:pPr>
        <w:ind w:left="440" w:hangingChars="200" w:hanging="440"/>
        <w:jc w:val="left"/>
        <w:rPr>
          <w:rFonts w:ascii="BIZ UDPゴシック" w:eastAsia="BIZ UDPゴシック" w:hAnsi="BIZ UDPゴシック" w:cs="ＭＳ 明朝"/>
          <w:sz w:val="22"/>
        </w:rPr>
      </w:pPr>
      <w:r>
        <w:rPr>
          <w:rFonts w:ascii="BIZ UDPゴシック" w:eastAsia="BIZ UDPゴシック" w:hAnsi="BIZ UDPゴシック" w:cs="ＭＳ 明朝" w:hint="eastAsia"/>
          <w:sz w:val="22"/>
        </w:rPr>
        <w:t xml:space="preserve">　　</w:t>
      </w:r>
    </w:p>
    <w:p w14:paraId="20603AC8" w14:textId="6E97A8D6" w:rsidR="007B130C" w:rsidRDefault="00C80703" w:rsidP="00115A4D">
      <w:pPr>
        <w:ind w:leftChars="100" w:left="430" w:hangingChars="100" w:hanging="220"/>
        <w:jc w:val="left"/>
        <w:rPr>
          <w:rFonts w:ascii="BIZ UDPゴシック" w:eastAsia="BIZ UDPゴシック" w:hAnsi="BIZ UDPゴシック" w:cs="ＭＳ 明朝"/>
          <w:sz w:val="22"/>
        </w:rPr>
      </w:pPr>
      <w:r>
        <w:rPr>
          <w:rFonts w:ascii="BIZ UDPゴシック" w:eastAsia="BIZ UDPゴシック" w:hAnsi="BIZ UDPゴシック" w:cs="ＭＳ 明朝" w:hint="eastAsia"/>
          <w:sz w:val="22"/>
        </w:rPr>
        <w:t>≪　当園</w:t>
      </w:r>
      <w:r w:rsidR="00115A4D">
        <w:rPr>
          <w:rFonts w:ascii="BIZ UDPゴシック" w:eastAsia="BIZ UDPゴシック" w:hAnsi="BIZ UDPゴシック" w:cs="ＭＳ 明朝" w:hint="eastAsia"/>
          <w:sz w:val="22"/>
        </w:rPr>
        <w:t>からのお願い</w:t>
      </w:r>
      <w:r>
        <w:rPr>
          <w:rFonts w:ascii="BIZ UDPゴシック" w:eastAsia="BIZ UDPゴシック" w:hAnsi="BIZ UDPゴシック" w:cs="ＭＳ 明朝" w:hint="eastAsia"/>
          <w:sz w:val="22"/>
        </w:rPr>
        <w:t xml:space="preserve">　≫</w:t>
      </w:r>
    </w:p>
    <w:p w14:paraId="003B9162" w14:textId="3A025E52" w:rsidR="00C80703" w:rsidRDefault="00C80703" w:rsidP="00C80703">
      <w:pPr>
        <w:ind w:left="440" w:hangingChars="200" w:hanging="440"/>
        <w:jc w:val="left"/>
        <w:rPr>
          <w:rFonts w:ascii="BIZ UDPゴシック" w:eastAsia="BIZ UDPゴシック" w:hAnsi="BIZ UDPゴシック" w:cs="ＭＳ 明朝"/>
          <w:sz w:val="22"/>
        </w:rPr>
      </w:pPr>
      <w:r>
        <w:rPr>
          <w:rFonts w:ascii="BIZ UDPゴシック" w:eastAsia="BIZ UDPゴシック" w:hAnsi="BIZ UDPゴシック" w:cs="ＭＳ 明朝" w:hint="eastAsia"/>
          <w:sz w:val="22"/>
        </w:rPr>
        <w:t xml:space="preserve">　・引き続き</w:t>
      </w:r>
      <w:r w:rsidRPr="00115A4D">
        <w:rPr>
          <w:rFonts w:ascii="BIZ UDPゴシック" w:eastAsia="BIZ UDPゴシック" w:hAnsi="BIZ UDPゴシック" w:cs="ＭＳ 明朝" w:hint="eastAsia"/>
          <w:b/>
          <w:bCs/>
          <w:sz w:val="22"/>
        </w:rPr>
        <w:t>、</w:t>
      </w:r>
      <w:r w:rsidRPr="00115A4D">
        <w:rPr>
          <w:rFonts w:ascii="BIZ UDPゴシック" w:eastAsia="BIZ UDPゴシック" w:hAnsi="BIZ UDPゴシック" w:cs="ＭＳ 明朝" w:hint="eastAsia"/>
          <w:b/>
          <w:bCs/>
          <w:sz w:val="22"/>
          <w:highlight w:val="lightGray"/>
        </w:rPr>
        <w:t>毎日 「 個人健康観察カード 」 への記入</w:t>
      </w:r>
      <w:r>
        <w:rPr>
          <w:rFonts w:ascii="BIZ UDPゴシック" w:eastAsia="BIZ UDPゴシック" w:hAnsi="BIZ UDPゴシック" w:cs="ＭＳ 明朝" w:hint="eastAsia"/>
          <w:sz w:val="22"/>
        </w:rPr>
        <w:t>をお願いします。</w:t>
      </w:r>
    </w:p>
    <w:p w14:paraId="3209617F" w14:textId="347BD10E" w:rsidR="00C80703" w:rsidRDefault="00C80703" w:rsidP="007C18F6">
      <w:pPr>
        <w:ind w:left="440" w:hangingChars="200" w:hanging="440"/>
        <w:jc w:val="left"/>
        <w:rPr>
          <w:rFonts w:ascii="BIZ UDPゴシック" w:eastAsia="BIZ UDPゴシック" w:hAnsi="BIZ UDPゴシック" w:cs="ＭＳ 明朝"/>
          <w:sz w:val="22"/>
        </w:rPr>
      </w:pPr>
      <w:r>
        <w:rPr>
          <w:rFonts w:ascii="BIZ UDPゴシック" w:eastAsia="BIZ UDPゴシック" w:hAnsi="BIZ UDPゴシック" w:cs="ＭＳ 明朝" w:hint="eastAsia"/>
          <w:sz w:val="22"/>
        </w:rPr>
        <w:t xml:space="preserve">　・送迎の際は、なるべく</w:t>
      </w:r>
      <w:r w:rsidRPr="00115A4D">
        <w:rPr>
          <w:rFonts w:ascii="BIZ UDPゴシック" w:eastAsia="BIZ UDPゴシック" w:hAnsi="BIZ UDPゴシック" w:cs="ＭＳ 明朝" w:hint="eastAsia"/>
          <w:b/>
          <w:bCs/>
          <w:sz w:val="22"/>
          <w:highlight w:val="lightGray"/>
        </w:rPr>
        <w:t>最小の人数</w:t>
      </w:r>
      <w:r>
        <w:rPr>
          <w:rFonts w:ascii="BIZ UDPゴシック" w:eastAsia="BIZ UDPゴシック" w:hAnsi="BIZ UDPゴシック" w:cs="ＭＳ 明朝" w:hint="eastAsia"/>
          <w:sz w:val="22"/>
        </w:rPr>
        <w:t>でお願いします。</w:t>
      </w:r>
    </w:p>
    <w:p w14:paraId="408AF561" w14:textId="77777777" w:rsidR="00115A4D" w:rsidRDefault="00C80703" w:rsidP="007C18F6">
      <w:pPr>
        <w:ind w:left="440" w:hangingChars="200" w:hanging="440"/>
        <w:jc w:val="left"/>
        <w:rPr>
          <w:rFonts w:ascii="BIZ UDPゴシック" w:eastAsia="BIZ UDPゴシック" w:hAnsi="BIZ UDPゴシック" w:cs="ＭＳ 明朝"/>
          <w:b/>
          <w:bCs/>
          <w:sz w:val="22"/>
        </w:rPr>
      </w:pPr>
      <w:r>
        <w:rPr>
          <w:rFonts w:ascii="BIZ UDPゴシック" w:eastAsia="BIZ UDPゴシック" w:hAnsi="BIZ UDPゴシック" w:cs="ＭＳ 明朝" w:hint="eastAsia"/>
          <w:sz w:val="22"/>
        </w:rPr>
        <w:t xml:space="preserve">　・園児または保護者の方で</w:t>
      </w:r>
      <w:r w:rsidRPr="00115A4D">
        <w:rPr>
          <w:rFonts w:ascii="BIZ UDPゴシック" w:eastAsia="BIZ UDPゴシック" w:hAnsi="BIZ UDPゴシック" w:cs="ＭＳ 明朝" w:hint="eastAsia"/>
          <w:b/>
          <w:bCs/>
          <w:sz w:val="22"/>
          <w:highlight w:val="lightGray"/>
        </w:rPr>
        <w:t>山形県外への出入りの予定、または出入りがあった場</w:t>
      </w:r>
      <w:r w:rsidR="00115A4D">
        <w:rPr>
          <w:rFonts w:ascii="BIZ UDPゴシック" w:eastAsia="BIZ UDPゴシック" w:hAnsi="BIZ UDPゴシック" w:cs="ＭＳ 明朝" w:hint="eastAsia"/>
          <w:b/>
          <w:bCs/>
          <w:sz w:val="22"/>
          <w:highlight w:val="lightGray"/>
        </w:rPr>
        <w:t>合</w:t>
      </w:r>
    </w:p>
    <w:p w14:paraId="10886948" w14:textId="77777777" w:rsidR="00115A4D" w:rsidRDefault="00C80703" w:rsidP="00115A4D">
      <w:pPr>
        <w:ind w:leftChars="100" w:left="430" w:hangingChars="100" w:hanging="220"/>
        <w:jc w:val="left"/>
        <w:rPr>
          <w:rFonts w:ascii="BIZ UDPゴシック" w:eastAsia="BIZ UDPゴシック" w:hAnsi="BIZ UDPゴシック" w:cs="ＭＳ 明朝"/>
          <w:sz w:val="22"/>
        </w:rPr>
      </w:pPr>
      <w:r>
        <w:rPr>
          <w:rFonts w:ascii="BIZ UDPゴシック" w:eastAsia="BIZ UDPゴシック" w:hAnsi="BIZ UDPゴシック" w:cs="ＭＳ 明朝" w:hint="eastAsia"/>
          <w:sz w:val="22"/>
        </w:rPr>
        <w:t>は必ずお知らせ下さい。(登園自粛を要請するためのものではありませんが、何らか</w:t>
      </w:r>
    </w:p>
    <w:p w14:paraId="0D0FC2B5" w14:textId="2DF44F06" w:rsidR="00C80703" w:rsidRDefault="00C80703" w:rsidP="00115A4D">
      <w:pPr>
        <w:ind w:leftChars="100" w:left="430" w:hangingChars="100" w:hanging="220"/>
        <w:jc w:val="left"/>
        <w:rPr>
          <w:rFonts w:ascii="BIZ UDPゴシック" w:eastAsia="BIZ UDPゴシック" w:hAnsi="BIZ UDPゴシック" w:cs="ＭＳ 明朝"/>
          <w:sz w:val="22"/>
        </w:rPr>
      </w:pPr>
      <w:r>
        <w:rPr>
          <w:rFonts w:ascii="BIZ UDPゴシック" w:eastAsia="BIZ UDPゴシック" w:hAnsi="BIZ UDPゴシック" w:cs="ＭＳ 明朝" w:hint="eastAsia"/>
          <w:sz w:val="22"/>
        </w:rPr>
        <w:t>のご協力をお願いする場合があります)</w:t>
      </w:r>
    </w:p>
    <w:p w14:paraId="205B407F" w14:textId="77777777" w:rsidR="00115A4D" w:rsidRDefault="00C80703" w:rsidP="007C18F6">
      <w:pPr>
        <w:ind w:left="440" w:hangingChars="200" w:hanging="440"/>
        <w:jc w:val="left"/>
        <w:rPr>
          <w:rFonts w:ascii="BIZ UDPゴシック" w:eastAsia="BIZ UDPゴシック" w:hAnsi="BIZ UDPゴシック" w:cs="ＭＳ 明朝"/>
          <w:sz w:val="22"/>
        </w:rPr>
      </w:pPr>
      <w:r>
        <w:rPr>
          <w:rFonts w:ascii="BIZ UDPゴシック" w:eastAsia="BIZ UDPゴシック" w:hAnsi="BIZ UDPゴシック" w:cs="ＭＳ 明朝" w:hint="eastAsia"/>
          <w:sz w:val="22"/>
        </w:rPr>
        <w:t xml:space="preserve">　・</w:t>
      </w:r>
      <w:r w:rsidRPr="00115A4D">
        <w:rPr>
          <w:rFonts w:ascii="BIZ UDPゴシック" w:eastAsia="BIZ UDPゴシック" w:hAnsi="BIZ UDPゴシック" w:cs="ＭＳ 明朝" w:hint="eastAsia"/>
          <w:b/>
          <w:bCs/>
          <w:sz w:val="22"/>
          <w:highlight w:val="lightGray"/>
        </w:rPr>
        <w:t>同居されている保護者以外の送迎となる場合</w:t>
      </w:r>
      <w:r>
        <w:rPr>
          <w:rFonts w:ascii="BIZ UDPゴシック" w:eastAsia="BIZ UDPゴシック" w:hAnsi="BIZ UDPゴシック" w:cs="ＭＳ 明朝" w:hint="eastAsia"/>
          <w:sz w:val="22"/>
        </w:rPr>
        <w:t>は、その方の山形県外への往来の</w:t>
      </w:r>
    </w:p>
    <w:p w14:paraId="65832207" w14:textId="1D715875" w:rsidR="00C80703" w:rsidRPr="00C80703" w:rsidRDefault="00C80703" w:rsidP="00115A4D">
      <w:pPr>
        <w:ind w:leftChars="100" w:left="430" w:hangingChars="100" w:hanging="220"/>
        <w:jc w:val="left"/>
        <w:rPr>
          <w:rFonts w:ascii="BIZ UDPゴシック" w:eastAsia="BIZ UDPゴシック" w:hAnsi="BIZ UDPゴシック" w:cs="ＭＳ 明朝"/>
          <w:sz w:val="22"/>
        </w:rPr>
      </w:pPr>
      <w:r>
        <w:rPr>
          <w:rFonts w:ascii="BIZ UDPゴシック" w:eastAsia="BIZ UDPゴシック" w:hAnsi="BIZ UDPゴシック" w:cs="ＭＳ 明朝" w:hint="eastAsia"/>
          <w:sz w:val="22"/>
        </w:rPr>
        <w:t>有無を事前にお知らせ下さい。</w:t>
      </w:r>
    </w:p>
    <w:sectPr w:rsidR="00C80703" w:rsidRPr="00C80703" w:rsidSect="007C18F6">
      <w:pgSz w:w="20636" w:h="14570" w:orient="landscape" w:code="12"/>
      <w:pgMar w:top="1701" w:right="1985" w:bottom="1701" w:left="1701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B73E6"/>
    <w:multiLevelType w:val="hybridMultilevel"/>
    <w:tmpl w:val="3BC8C372"/>
    <w:lvl w:ilvl="0" w:tplc="4C04C18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785B08"/>
    <w:multiLevelType w:val="hybridMultilevel"/>
    <w:tmpl w:val="C82CFC70"/>
    <w:lvl w:ilvl="0" w:tplc="7A00B38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2D"/>
    <w:rsid w:val="000567CE"/>
    <w:rsid w:val="00115A4D"/>
    <w:rsid w:val="0014466D"/>
    <w:rsid w:val="00391480"/>
    <w:rsid w:val="004432A9"/>
    <w:rsid w:val="007B130C"/>
    <w:rsid w:val="007C18F6"/>
    <w:rsid w:val="00A43B67"/>
    <w:rsid w:val="00A973C9"/>
    <w:rsid w:val="00AC2503"/>
    <w:rsid w:val="00AE3C2D"/>
    <w:rsid w:val="00C8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11DB0C"/>
  <w15:chartTrackingRefBased/>
  <w15:docId w15:val="{71E78870-1B07-4CE6-9FC8-03B7BD02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E3C2D"/>
  </w:style>
  <w:style w:type="character" w:customStyle="1" w:styleId="a4">
    <w:name w:val="日付 (文字)"/>
    <w:basedOn w:val="a0"/>
    <w:link w:val="a3"/>
    <w:uiPriority w:val="99"/>
    <w:semiHidden/>
    <w:rsid w:val="00AE3C2D"/>
  </w:style>
  <w:style w:type="paragraph" w:styleId="a5">
    <w:name w:val="List Paragraph"/>
    <w:basedOn w:val="a"/>
    <w:uiPriority w:val="34"/>
    <w:qFormat/>
    <w:rsid w:val="00A973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HOK05</dc:creator>
  <cp:keywords/>
  <dc:description/>
  <cp:lastModifiedBy>HOK09</cp:lastModifiedBy>
  <cp:revision>2</cp:revision>
  <cp:lastPrinted>2021-08-04T02:48:00Z</cp:lastPrinted>
  <dcterms:created xsi:type="dcterms:W3CDTF">2021-08-04T01:10:00Z</dcterms:created>
  <dcterms:modified xsi:type="dcterms:W3CDTF">2021-08-04T04:16:00Z</dcterms:modified>
</cp:coreProperties>
</file>